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87" w:rsidRPr="003842B0" w:rsidRDefault="00374787" w:rsidP="0037478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Муниципальное бюджетное  дошкольное  образовательное  учреждение</w:t>
      </w:r>
    </w:p>
    <w:p w:rsidR="00374787" w:rsidRPr="003842B0" w:rsidRDefault="00374787" w:rsidP="0037478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«Детский сад № 23 «Малышок»</w:t>
      </w:r>
    </w:p>
    <w:p w:rsidR="00374787" w:rsidRPr="003842B0" w:rsidRDefault="00374787" w:rsidP="0037478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г. Рубцовск  Алтайского края</w:t>
      </w:r>
    </w:p>
    <w:p w:rsidR="00374787" w:rsidRPr="003842B0" w:rsidRDefault="00374787" w:rsidP="0037478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МБДОУ «Детский сад № 23 «Малышок»</w:t>
      </w:r>
    </w:p>
    <w:p w:rsidR="00374787" w:rsidRPr="003842B0" w:rsidRDefault="00374787" w:rsidP="0037478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__________________________________________________________________________</w:t>
      </w:r>
    </w:p>
    <w:p w:rsidR="00374787" w:rsidRPr="003842B0" w:rsidRDefault="00374787" w:rsidP="0037478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 xml:space="preserve">658220, г. Рубцовск, ул. </w:t>
      </w:r>
      <w:proofErr w:type="gramStart"/>
      <w:r w:rsidRPr="003842B0">
        <w:rPr>
          <w:rFonts w:ascii="Times New Roman" w:hAnsi="Times New Roman" w:cs="Times New Roman"/>
          <w:szCs w:val="28"/>
        </w:rPr>
        <w:t>Спортивная</w:t>
      </w:r>
      <w:proofErr w:type="gramEnd"/>
      <w:r w:rsidRPr="003842B0">
        <w:rPr>
          <w:rFonts w:ascii="Times New Roman" w:hAnsi="Times New Roman" w:cs="Times New Roman"/>
          <w:szCs w:val="28"/>
        </w:rPr>
        <w:t>, 25А</w:t>
      </w:r>
    </w:p>
    <w:p w:rsidR="00374787" w:rsidRPr="003842B0" w:rsidRDefault="00374787" w:rsidP="0037478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 xml:space="preserve">тел.: 2-74-63; </w:t>
      </w:r>
      <w:r w:rsidRPr="003842B0">
        <w:rPr>
          <w:rFonts w:ascii="Times New Roman" w:hAnsi="Times New Roman" w:cs="Times New Roman"/>
          <w:szCs w:val="28"/>
          <w:lang w:val="en-US"/>
        </w:rPr>
        <w:t>e</w:t>
      </w:r>
      <w:r w:rsidRPr="003842B0">
        <w:rPr>
          <w:rFonts w:ascii="Times New Roman" w:hAnsi="Times New Roman" w:cs="Times New Roman"/>
          <w:szCs w:val="28"/>
        </w:rPr>
        <w:t>-</w:t>
      </w:r>
      <w:r w:rsidRPr="003842B0">
        <w:rPr>
          <w:rFonts w:ascii="Times New Roman" w:hAnsi="Times New Roman" w:cs="Times New Roman"/>
          <w:szCs w:val="28"/>
          <w:lang w:val="en-US"/>
        </w:rPr>
        <w:t>mail</w:t>
      </w:r>
      <w:r w:rsidRPr="003842B0">
        <w:rPr>
          <w:rFonts w:ascii="Times New Roman" w:hAnsi="Times New Roman" w:cs="Times New Roman"/>
          <w:szCs w:val="28"/>
        </w:rPr>
        <w:t xml:space="preserve">: </w:t>
      </w:r>
      <w:hyperlink r:id="rId6" w:history="1">
        <w:r w:rsidRPr="003842B0">
          <w:rPr>
            <w:rFonts w:ascii="Times New Roman" w:hAnsi="Times New Roman" w:cs="Times New Roman"/>
            <w:color w:val="0000FF"/>
            <w:szCs w:val="28"/>
            <w:u w:val="single"/>
            <w:lang w:val="en-US"/>
          </w:rPr>
          <w:t>malyshok</w:t>
        </w:r>
        <w:r w:rsidRPr="003842B0">
          <w:rPr>
            <w:rFonts w:ascii="Times New Roman" w:hAnsi="Times New Roman" w:cs="Times New Roman"/>
            <w:color w:val="0000FF"/>
            <w:szCs w:val="28"/>
            <w:u w:val="single"/>
          </w:rPr>
          <w:t>.23@</w:t>
        </w:r>
        <w:r w:rsidRPr="003842B0">
          <w:rPr>
            <w:rFonts w:ascii="Times New Roman" w:hAnsi="Times New Roman" w:cs="Times New Roman"/>
            <w:color w:val="0000FF"/>
            <w:szCs w:val="28"/>
            <w:u w:val="single"/>
            <w:lang w:val="en-US"/>
          </w:rPr>
          <w:t>yandex</w:t>
        </w:r>
        <w:r w:rsidRPr="003842B0">
          <w:rPr>
            <w:rFonts w:ascii="Times New Roman" w:hAnsi="Times New Roman" w:cs="Times New Roman"/>
            <w:color w:val="0000FF"/>
            <w:szCs w:val="28"/>
            <w:u w:val="single"/>
          </w:rPr>
          <w:t>.</w:t>
        </w:r>
        <w:proofErr w:type="spellStart"/>
        <w:r w:rsidRPr="003842B0">
          <w:rPr>
            <w:rFonts w:ascii="Times New Roman" w:hAnsi="Times New Roman" w:cs="Times New Roman"/>
            <w:color w:val="0000FF"/>
            <w:szCs w:val="28"/>
            <w:u w:val="single"/>
            <w:lang w:val="en-US"/>
          </w:rPr>
          <w:t>ru</w:t>
        </w:r>
        <w:proofErr w:type="spellEnd"/>
      </w:hyperlink>
    </w:p>
    <w:p w:rsidR="00374787" w:rsidRPr="003842B0" w:rsidRDefault="00374787" w:rsidP="0037478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42B0">
        <w:rPr>
          <w:rFonts w:ascii="Times New Roman" w:hAnsi="Times New Roman" w:cs="Times New Roman"/>
          <w:szCs w:val="28"/>
        </w:rPr>
        <w:t>ОКПО 29727697, ОГРН 1022200813139, ИНН/КПП  2209010710/220901001</w:t>
      </w:r>
    </w:p>
    <w:p w:rsidR="00374787" w:rsidRPr="003842B0" w:rsidRDefault="00374787" w:rsidP="00374787">
      <w:pPr>
        <w:pStyle w:val="a4"/>
        <w:jc w:val="center"/>
        <w:rPr>
          <w:rFonts w:ascii="Times New Roman" w:eastAsia="Calibri" w:hAnsi="Times New Roman" w:cs="Times New Roman"/>
          <w:bCs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E3730D" w:rsidRDefault="00374787" w:rsidP="00374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1"/>
        </w:rPr>
      </w:pPr>
      <w:r w:rsidRPr="00E3730D">
        <w:rPr>
          <w:b/>
          <w:bCs/>
          <w:color w:val="000000"/>
          <w:sz w:val="40"/>
          <w:szCs w:val="27"/>
        </w:rPr>
        <w:t>Семинар - практикум</w:t>
      </w:r>
    </w:p>
    <w:p w:rsidR="00374787" w:rsidRPr="00E3730D" w:rsidRDefault="00374787" w:rsidP="00374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21"/>
        </w:rPr>
      </w:pPr>
      <w:r w:rsidRPr="00E3730D">
        <w:rPr>
          <w:b/>
          <w:bCs/>
          <w:color w:val="000000"/>
          <w:sz w:val="48"/>
          <w:szCs w:val="27"/>
        </w:rPr>
        <w:t>«Приобщение дошкольников к тр</w:t>
      </w:r>
      <w:r>
        <w:rPr>
          <w:b/>
          <w:bCs/>
          <w:color w:val="000000"/>
          <w:sz w:val="48"/>
          <w:szCs w:val="27"/>
        </w:rPr>
        <w:t>адициям и обычаям родного края»</w:t>
      </w:r>
    </w:p>
    <w:p w:rsidR="00374787" w:rsidRPr="00E3730D" w:rsidRDefault="00374787" w:rsidP="00374787">
      <w:pPr>
        <w:pStyle w:val="a4"/>
        <w:rPr>
          <w:rFonts w:ascii="Times New Roman" w:hAnsi="Times New Roman" w:cs="Times New Roman"/>
          <w:sz w:val="44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842B0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374787" w:rsidRPr="003842B0" w:rsidRDefault="00374787" w:rsidP="0037478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842B0">
        <w:rPr>
          <w:rFonts w:ascii="Times New Roman" w:hAnsi="Times New Roman" w:cs="Times New Roman"/>
          <w:sz w:val="28"/>
          <w:szCs w:val="28"/>
        </w:rPr>
        <w:t>Блюменштейн И.В.</w:t>
      </w:r>
    </w:p>
    <w:p w:rsidR="00374787" w:rsidRPr="003842B0" w:rsidRDefault="00374787" w:rsidP="0037478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Pr="003842B0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74787" w:rsidRDefault="00374787" w:rsidP="003747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42B0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DD1D86">
        <w:rPr>
          <w:rFonts w:ascii="Times New Roman" w:hAnsi="Times New Roman" w:cs="Times New Roman"/>
          <w:sz w:val="28"/>
          <w:szCs w:val="28"/>
        </w:rPr>
        <w:t>18.09.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</w:t>
      </w:r>
      <w:r w:rsidRPr="003842B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4787" w:rsidRDefault="00374787" w:rsidP="003747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E6EBA" w:rsidRDefault="008E6EBA" w:rsidP="008E6E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Семинар</w:t>
      </w:r>
      <w:r w:rsidR="008872E4">
        <w:rPr>
          <w:b/>
          <w:bCs/>
          <w:color w:val="000000"/>
          <w:sz w:val="27"/>
          <w:szCs w:val="27"/>
        </w:rPr>
        <w:t xml:space="preserve"> - практикум</w:t>
      </w:r>
    </w:p>
    <w:p w:rsidR="008E6EBA" w:rsidRDefault="008E6EBA" w:rsidP="008E6E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«Приобщение дошкольников к тр</w:t>
      </w:r>
      <w:r w:rsidR="00374787">
        <w:rPr>
          <w:b/>
          <w:bCs/>
          <w:color w:val="000000"/>
          <w:sz w:val="27"/>
          <w:szCs w:val="27"/>
        </w:rPr>
        <w:t>адициям и обычаям родного края»</w:t>
      </w:r>
    </w:p>
    <w:p w:rsidR="008E6EBA" w:rsidRDefault="008E6EBA" w:rsidP="008E6E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b/>
          <w:bCs/>
          <w:sz w:val="28"/>
          <w:szCs w:val="28"/>
        </w:rPr>
        <w:t>Цель </w:t>
      </w:r>
      <w:r w:rsidRPr="00300A5A">
        <w:rPr>
          <w:rFonts w:ascii="Times New Roman" w:hAnsi="Times New Roman" w:cs="Times New Roman"/>
          <w:sz w:val="28"/>
          <w:szCs w:val="28"/>
        </w:rPr>
        <w:t>– повысить образовательные, профессиональные, теоретические и практические знания педагогов по проблеме нравственно-патриотического воспитания дошкольников.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b/>
          <w:bCs/>
          <w:sz w:val="28"/>
          <w:szCs w:val="28"/>
        </w:rPr>
        <w:t>План проведения:</w:t>
      </w:r>
    </w:p>
    <w:p w:rsidR="008E6EBA" w:rsidRPr="00300A5A" w:rsidRDefault="008E6EBA" w:rsidP="00300A5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Вступительное слово. Определение цели, задач патриотического воспитания дошкольников. Содержание работы по возрастным группам.</w:t>
      </w:r>
    </w:p>
    <w:p w:rsidR="008E6EBA" w:rsidRPr="00300A5A" w:rsidRDefault="008E6EBA" w:rsidP="00300A5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Практические задания для педагогов.</w:t>
      </w:r>
    </w:p>
    <w:p w:rsidR="008E6EBA" w:rsidRPr="00300A5A" w:rsidRDefault="008E6EBA" w:rsidP="00300A5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8E6EBA" w:rsidRPr="00300A5A" w:rsidRDefault="008E6EBA" w:rsidP="00300A5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Завершение.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br/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b/>
          <w:bCs/>
          <w:sz w:val="28"/>
          <w:szCs w:val="28"/>
        </w:rPr>
        <w:t>Вступительное слово.</w:t>
      </w:r>
    </w:p>
    <w:p w:rsidR="008E6EBA" w:rsidRPr="00300A5A" w:rsidRDefault="008E6EBA" w:rsidP="00300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В последние десятилетия в нашей стране произошло много сложных, противоречивых событий, касающихся общественной жизни, политики, системы государственного и местного управления. Резко снизился воспитательный потенциал Российской культуры, искусства, образования, как важнейших факторов патриотизма. Ушли в прошлое некоторые праздники, появились новые. Информация об армии и событиях, происходящих в ней, стала более открытой. В молодёжной среде всё чаще отмечаются факты, связанные с национальным противостоянием, средства массовой информации усиленно пропагандируют западный, чуждый нам уклад жизни.</w:t>
      </w:r>
    </w:p>
    <w:p w:rsidR="008E6EBA" w:rsidRPr="00300A5A" w:rsidRDefault="008E6EBA" w:rsidP="00300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В связи с этим у подрастающего поколения наблюдается падение интереса и уважения к прошлому России, поэтому на современном этапе актуальна проблема нравственно-патриотического воспитания детей.</w:t>
      </w:r>
    </w:p>
    <w:p w:rsidR="008E6EBA" w:rsidRPr="00300A5A" w:rsidRDefault="008E6EBA" w:rsidP="00300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Современная семья серьёзно озабочена образованием и развитием детей, формированием их здоровья; особенно важно заложить основы нравственного здоровья. Дети, начиная с дошкольного возраста, страдают дефицитом знаний об истории родного города, края, страны, особенностях традиций разных народов. Сформированность нравственных ценностей является важным показателем целостной личности, подлинно самостоятельной и ответственной, способной создать собственное представление о своём жизненном пути. Интуитивно наши дети отличают добро от зла, понимают ценность сострадания, милосердия, ценят правду и честность.</w:t>
      </w:r>
    </w:p>
    <w:p w:rsidR="008E6EBA" w:rsidRPr="00300A5A" w:rsidRDefault="008E6EBA" w:rsidP="00300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самого раннего возраста.</w:t>
      </w:r>
    </w:p>
    <w:p w:rsidR="008E6EBA" w:rsidRPr="00300A5A" w:rsidRDefault="008E6EBA" w:rsidP="00300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lastRenderedPageBreak/>
        <w:t>Базовый этап формирования у детей любви к Родине - накопление ими социального опыта жизни в своем городе, усвоение принятых в нем норм поведения, взаимоотношений, приобщение к миру его культуры. Знакомясь с родным городом через разные виды детской деятельности, ребенок учится осознавать себя живущим в определенный временной период, в определенных этнокультурных условиях и в тоже время приобщаться к богатствам национальной и мировой культуры.</w:t>
      </w:r>
    </w:p>
    <w:p w:rsidR="008E6EBA" w:rsidRPr="00300A5A" w:rsidRDefault="008E6EBA" w:rsidP="00300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Система работы должна включать в себя поэтапное, постепенное воспитание и развитие ребенка на традициях народной культуры. Работа должна заключаться в осуществлении художественно-эстетического цикла через интеграцию художественно-творческой деятельности детей, как одной из форм взаимопроникновения различных направлений по приобщению детей к русской народной культуре. Интеграция включают в себя различные виды деятельности: изобразительное творчество, сюжетно-ролевые игры, драматизация, фольклор, проблемные ситуации, экспериментирование.</w:t>
      </w:r>
    </w:p>
    <w:p w:rsidR="008E6EBA" w:rsidRPr="00300A5A" w:rsidRDefault="008E6EBA" w:rsidP="00300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Интеграция имеет большое значение для повышения эффективности воспитания и образования детей на всех уровнях обучения.</w:t>
      </w:r>
    </w:p>
    <w:p w:rsidR="008E6EBA" w:rsidRPr="00300A5A" w:rsidRDefault="008E6EBA" w:rsidP="00300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Взаимосвязь разных видов искусства и разнообразных видов детской деятельности способствует образованию связей между различными содержаниями образования, повышает мотивацию усвоения, делает ее личностно значимой для каждого ребенка, формирует у детей более глубокие, разносторонние знания</w:t>
      </w:r>
      <w:r w:rsidRPr="00300A5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E6EBA" w:rsidRPr="00300A5A" w:rsidRDefault="008E6EBA" w:rsidP="00300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Цель патриотического воспитания дошкольников – это воспитание гуманной, духовно-нравственной личности, достойных будущих граждан России, патриотов своего народа.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A5A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8E6EBA" w:rsidRPr="00300A5A" w:rsidRDefault="008E6EBA" w:rsidP="00300A5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Формирование духовно-нравственного отношения и чувства сопричастности к семье, городу, стране, природе родного края.</w:t>
      </w:r>
    </w:p>
    <w:p w:rsidR="008E6EBA" w:rsidRPr="00300A5A" w:rsidRDefault="008E6EBA" w:rsidP="00300A5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Воспитание чувства собственного достоинства у ребенка как представителя своего народа, толерантного отношения к представителям других национальностей.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Остановимся на задачах нравственно-патриотического</w:t>
      </w:r>
      <w:r w:rsidR="00300A5A">
        <w:rPr>
          <w:rFonts w:ascii="Times New Roman" w:hAnsi="Times New Roman" w:cs="Times New Roman"/>
          <w:sz w:val="28"/>
          <w:szCs w:val="28"/>
        </w:rPr>
        <w:t xml:space="preserve"> </w:t>
      </w:r>
      <w:r w:rsidRPr="00300A5A">
        <w:rPr>
          <w:rFonts w:ascii="Times New Roman" w:hAnsi="Times New Roman" w:cs="Times New Roman"/>
          <w:sz w:val="28"/>
          <w:szCs w:val="28"/>
        </w:rPr>
        <w:t>воспитания во всех возрастных группах.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 xml:space="preserve">В </w:t>
      </w:r>
      <w:r w:rsidRPr="00300A5A">
        <w:rPr>
          <w:rFonts w:ascii="Times New Roman" w:hAnsi="Times New Roman" w:cs="Times New Roman"/>
          <w:i/>
          <w:sz w:val="28"/>
          <w:szCs w:val="28"/>
        </w:rPr>
        <w:t>первой младшей группе</w:t>
      </w:r>
      <w:r w:rsidRPr="00300A5A">
        <w:rPr>
          <w:rFonts w:ascii="Times New Roman" w:hAnsi="Times New Roman" w:cs="Times New Roman"/>
          <w:sz w:val="28"/>
          <w:szCs w:val="28"/>
        </w:rPr>
        <w:t xml:space="preserve"> формируются: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навыки самообслуживания;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 воспитание доброжелательности;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 усвоение социальных ценностей (в коллективной деятельности);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интерес к явлениям общественной жизни: семье, детскому саду, труду взрослых.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 xml:space="preserve">Во </w:t>
      </w:r>
      <w:r w:rsidRPr="00300A5A">
        <w:rPr>
          <w:rFonts w:ascii="Times New Roman" w:hAnsi="Times New Roman" w:cs="Times New Roman"/>
          <w:i/>
          <w:sz w:val="28"/>
          <w:szCs w:val="28"/>
        </w:rPr>
        <w:t>второй младшей</w:t>
      </w:r>
      <w:r w:rsidRPr="00300A5A">
        <w:rPr>
          <w:rFonts w:ascii="Times New Roman" w:hAnsi="Times New Roman" w:cs="Times New Roman"/>
          <w:sz w:val="28"/>
          <w:szCs w:val="28"/>
        </w:rPr>
        <w:t xml:space="preserve"> группе формируются: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представления о добрых поступках;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благожелательные взаимоотношения в группе;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представления о семье, о труде близких взрослых, работников дошкольного учреждения.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 xml:space="preserve">В </w:t>
      </w:r>
      <w:r w:rsidRPr="00300A5A">
        <w:rPr>
          <w:rFonts w:ascii="Times New Roman" w:hAnsi="Times New Roman" w:cs="Times New Roman"/>
          <w:i/>
          <w:sz w:val="28"/>
          <w:szCs w:val="28"/>
        </w:rPr>
        <w:t>средней группе</w:t>
      </w:r>
      <w:r w:rsidRPr="00300A5A">
        <w:rPr>
          <w:rFonts w:ascii="Times New Roman" w:hAnsi="Times New Roman" w:cs="Times New Roman"/>
          <w:sz w:val="28"/>
          <w:szCs w:val="28"/>
        </w:rPr>
        <w:t xml:space="preserve"> формируются: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lastRenderedPageBreak/>
        <w:t>- личное отношение ребенка к соблюдению моральных норм;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чувство долга;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навыки вежливого обращения;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представления о родственных отношениях в семье.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 xml:space="preserve">В </w:t>
      </w:r>
      <w:r w:rsidRPr="00300A5A">
        <w:rPr>
          <w:rFonts w:ascii="Times New Roman" w:hAnsi="Times New Roman" w:cs="Times New Roman"/>
          <w:i/>
          <w:sz w:val="28"/>
          <w:szCs w:val="28"/>
        </w:rPr>
        <w:t>старшей группе</w:t>
      </w:r>
      <w:r w:rsidRPr="00300A5A">
        <w:rPr>
          <w:rFonts w:ascii="Times New Roman" w:hAnsi="Times New Roman" w:cs="Times New Roman"/>
          <w:sz w:val="28"/>
          <w:szCs w:val="28"/>
        </w:rPr>
        <w:t xml:space="preserve"> формируются: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межличностные отношения;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умение оценивать свои поступки и поступки других;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интерес к своей родословной;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понятия о дружбе, взаимовыручке;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 представления о родной стране, малой родине, государственных и народных праздниках.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 xml:space="preserve">В </w:t>
      </w:r>
      <w:r w:rsidRPr="00300A5A">
        <w:rPr>
          <w:rFonts w:ascii="Times New Roman" w:hAnsi="Times New Roman" w:cs="Times New Roman"/>
          <w:i/>
          <w:sz w:val="28"/>
          <w:szCs w:val="28"/>
        </w:rPr>
        <w:t>подготовительной группе</w:t>
      </w:r>
      <w:r w:rsidRPr="00300A5A">
        <w:rPr>
          <w:rFonts w:ascii="Times New Roman" w:hAnsi="Times New Roman" w:cs="Times New Roman"/>
          <w:sz w:val="28"/>
          <w:szCs w:val="28"/>
        </w:rPr>
        <w:t xml:space="preserve"> формируются: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умение давать оценку поведению сверстника и обосновывать её;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умение вежливо обращаться к окружающим;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самооценка;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освоение позиции ученика, члена коллектива;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стремление к принятию новых обязанностей;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стремление к учебе;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представление о долге.</w:t>
      </w:r>
    </w:p>
    <w:p w:rsidR="008E6EBA" w:rsidRPr="00300A5A" w:rsidRDefault="008E6EBA" w:rsidP="00300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Для успешного решения этих задач необходимо продолжать создание системы работы по приобщению детей к традициям и обычаям родного края, привлекать родителей к этой работе, создавать условия для самостоятельного отражения детьми полученных знаний.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b/>
          <w:bCs/>
          <w:sz w:val="28"/>
          <w:szCs w:val="28"/>
        </w:rPr>
        <w:t>Практические задания для педагогов.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b/>
          <w:bCs/>
          <w:sz w:val="28"/>
          <w:szCs w:val="28"/>
        </w:rPr>
        <w:t>Тренинг.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Делимся на две команды и отвечаем на вопросы: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Что значит, по вашему мнению, восстановить связь времён, вернуть утраченные ценности?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От каких условий зависит пробуждение чувства любви к Родине, духовный, творческий патриотизм?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Как вы считаете, в чём наиболее ярко отразились черты русского характера и присущие ему нравственные ценности?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Почему, на ваш взгляд, приобщение детей к народной культуре, формирование у них патриотических чувств надо начинать с дошкольного возраста? 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Какова роль педагога в патриотическом воспитании дошкольников? 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Какие элементы народного творчества можно использовать в повседневной работе с детьми? 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Какое влияние на формирование душевных качеств оказывают окружающие предметы, характерные для русского народного быта, декоративно-прикладного искусства? 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b/>
          <w:bCs/>
          <w:sz w:val="28"/>
          <w:szCs w:val="28"/>
        </w:rPr>
        <w:t>Викторина «</w:t>
      </w:r>
      <w:proofErr w:type="gramStart"/>
      <w:r w:rsidRPr="00300A5A">
        <w:rPr>
          <w:rFonts w:ascii="Times New Roman" w:hAnsi="Times New Roman" w:cs="Times New Roman"/>
          <w:b/>
          <w:bCs/>
          <w:sz w:val="28"/>
          <w:szCs w:val="28"/>
        </w:rPr>
        <w:t>Заморочки</w:t>
      </w:r>
      <w:proofErr w:type="gramEnd"/>
      <w:r w:rsidRPr="00300A5A">
        <w:rPr>
          <w:rFonts w:ascii="Times New Roman" w:hAnsi="Times New Roman" w:cs="Times New Roman"/>
          <w:b/>
          <w:bCs/>
          <w:sz w:val="28"/>
          <w:szCs w:val="28"/>
        </w:rPr>
        <w:t xml:space="preserve"> из бочки»</w:t>
      </w:r>
      <w:r w:rsidRPr="00300A5A">
        <w:rPr>
          <w:rFonts w:ascii="Times New Roman" w:hAnsi="Times New Roman" w:cs="Times New Roman"/>
          <w:sz w:val="28"/>
          <w:szCs w:val="28"/>
        </w:rPr>
        <w:t>: 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 xml:space="preserve">1. </w:t>
      </w:r>
      <w:r w:rsidR="00300A5A">
        <w:rPr>
          <w:rFonts w:ascii="Times New Roman" w:hAnsi="Times New Roman" w:cs="Times New Roman"/>
          <w:sz w:val="28"/>
          <w:szCs w:val="28"/>
        </w:rPr>
        <w:t>Каким по величине городом Алтайского края</w:t>
      </w:r>
      <w:r w:rsidRPr="00300A5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00A5A">
        <w:rPr>
          <w:rFonts w:ascii="Times New Roman" w:hAnsi="Times New Roman" w:cs="Times New Roman"/>
          <w:sz w:val="28"/>
          <w:szCs w:val="28"/>
        </w:rPr>
        <w:t xml:space="preserve">город Рубцовск </w:t>
      </w:r>
      <w:r w:rsidRPr="00300A5A">
        <w:rPr>
          <w:rFonts w:ascii="Times New Roman" w:hAnsi="Times New Roman" w:cs="Times New Roman"/>
          <w:sz w:val="28"/>
          <w:szCs w:val="28"/>
        </w:rPr>
        <w:t>(по численности населения)?</w:t>
      </w:r>
    </w:p>
    <w:p w:rsid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2.</w:t>
      </w:r>
      <w:r w:rsidR="008872E4">
        <w:rPr>
          <w:rFonts w:ascii="Times New Roman" w:hAnsi="Times New Roman" w:cs="Times New Roman"/>
          <w:sz w:val="28"/>
          <w:szCs w:val="28"/>
        </w:rPr>
        <w:t>Назовите столицу Алтайского края?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lastRenderedPageBreak/>
        <w:t>3. В каком году был</w:t>
      </w:r>
      <w:r w:rsidR="00300A5A">
        <w:rPr>
          <w:rFonts w:ascii="Times New Roman" w:hAnsi="Times New Roman" w:cs="Times New Roman"/>
          <w:sz w:val="28"/>
          <w:szCs w:val="28"/>
        </w:rPr>
        <w:t xml:space="preserve"> основан Рубцовск</w:t>
      </w:r>
      <w:r w:rsidRPr="00300A5A">
        <w:rPr>
          <w:rFonts w:ascii="Times New Roman" w:hAnsi="Times New Roman" w:cs="Times New Roman"/>
          <w:sz w:val="28"/>
          <w:szCs w:val="28"/>
        </w:rPr>
        <w:t>?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 xml:space="preserve">4. Сколько лет исполняется </w:t>
      </w:r>
      <w:r w:rsidR="00300A5A">
        <w:rPr>
          <w:rFonts w:ascii="Times New Roman" w:hAnsi="Times New Roman" w:cs="Times New Roman"/>
          <w:sz w:val="28"/>
          <w:szCs w:val="28"/>
        </w:rPr>
        <w:t>Рубцовску в 2021</w:t>
      </w:r>
      <w:r w:rsidRPr="00300A5A">
        <w:rPr>
          <w:rFonts w:ascii="Times New Roman" w:hAnsi="Times New Roman" w:cs="Times New Roman"/>
          <w:sz w:val="28"/>
          <w:szCs w:val="28"/>
        </w:rPr>
        <w:t xml:space="preserve"> году?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5</w:t>
      </w:r>
      <w:r w:rsidR="00300A5A">
        <w:rPr>
          <w:rFonts w:ascii="Times New Roman" w:hAnsi="Times New Roman" w:cs="Times New Roman"/>
          <w:sz w:val="28"/>
          <w:szCs w:val="28"/>
        </w:rPr>
        <w:t xml:space="preserve">. Кто является </w:t>
      </w:r>
      <w:proofErr w:type="spellStart"/>
      <w:r w:rsidR="00300A5A">
        <w:rPr>
          <w:rFonts w:ascii="Times New Roman" w:hAnsi="Times New Roman" w:cs="Times New Roman"/>
          <w:sz w:val="28"/>
          <w:szCs w:val="28"/>
        </w:rPr>
        <w:t>оснвателем</w:t>
      </w:r>
      <w:proofErr w:type="spellEnd"/>
      <w:r w:rsidR="00300A5A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Pr="00300A5A">
        <w:rPr>
          <w:rFonts w:ascii="Times New Roman" w:hAnsi="Times New Roman" w:cs="Times New Roman"/>
          <w:sz w:val="28"/>
          <w:szCs w:val="28"/>
        </w:rPr>
        <w:t>?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6. В каком году</w:t>
      </w:r>
      <w:r w:rsidR="00300A5A">
        <w:rPr>
          <w:rFonts w:ascii="Times New Roman" w:hAnsi="Times New Roman" w:cs="Times New Roman"/>
          <w:sz w:val="28"/>
          <w:szCs w:val="28"/>
        </w:rPr>
        <w:t xml:space="preserve"> станция </w:t>
      </w:r>
      <w:proofErr w:type="spellStart"/>
      <w:r w:rsidR="00300A5A">
        <w:rPr>
          <w:rFonts w:ascii="Times New Roman" w:hAnsi="Times New Roman" w:cs="Times New Roman"/>
          <w:sz w:val="28"/>
          <w:szCs w:val="28"/>
        </w:rPr>
        <w:t>преобрела</w:t>
      </w:r>
      <w:proofErr w:type="spellEnd"/>
      <w:r w:rsidR="00300A5A">
        <w:rPr>
          <w:rFonts w:ascii="Times New Roman" w:hAnsi="Times New Roman" w:cs="Times New Roman"/>
          <w:sz w:val="28"/>
          <w:szCs w:val="28"/>
        </w:rPr>
        <w:t xml:space="preserve"> статус города</w:t>
      </w:r>
      <w:r w:rsidRPr="00300A5A">
        <w:rPr>
          <w:rFonts w:ascii="Times New Roman" w:hAnsi="Times New Roman" w:cs="Times New Roman"/>
          <w:sz w:val="28"/>
          <w:szCs w:val="28"/>
        </w:rPr>
        <w:t>?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7.</w:t>
      </w:r>
      <w:r w:rsidR="008872E4">
        <w:rPr>
          <w:rFonts w:ascii="Times New Roman" w:hAnsi="Times New Roman" w:cs="Times New Roman"/>
          <w:sz w:val="28"/>
          <w:szCs w:val="28"/>
        </w:rPr>
        <w:t>Сколько лет городу Барнаулу</w:t>
      </w:r>
      <w:r w:rsidRPr="00300A5A">
        <w:rPr>
          <w:rFonts w:ascii="Times New Roman" w:hAnsi="Times New Roman" w:cs="Times New Roman"/>
          <w:sz w:val="28"/>
          <w:szCs w:val="28"/>
        </w:rPr>
        <w:t>?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 xml:space="preserve">8. </w:t>
      </w:r>
      <w:r w:rsidR="008872E4" w:rsidRPr="00300A5A">
        <w:rPr>
          <w:rFonts w:ascii="Times New Roman" w:hAnsi="Times New Roman" w:cs="Times New Roman"/>
          <w:sz w:val="28"/>
          <w:szCs w:val="28"/>
        </w:rPr>
        <w:t xml:space="preserve">На каком расстоянии от столицы </w:t>
      </w:r>
      <w:r w:rsidR="008872E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8872E4" w:rsidRPr="00300A5A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8872E4">
        <w:rPr>
          <w:rFonts w:ascii="Times New Roman" w:hAnsi="Times New Roman" w:cs="Times New Roman"/>
          <w:sz w:val="28"/>
          <w:szCs w:val="28"/>
        </w:rPr>
        <w:t>Рубцовск?</w:t>
      </w:r>
    </w:p>
    <w:p w:rsidR="008E6EBA" w:rsidRPr="00300A5A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EBA" w:rsidRPr="00300A5A">
        <w:rPr>
          <w:rFonts w:ascii="Times New Roman" w:hAnsi="Times New Roman" w:cs="Times New Roman"/>
          <w:b/>
          <w:bCs/>
          <w:sz w:val="28"/>
          <w:szCs w:val="28"/>
        </w:rPr>
        <w:t>«Пословицы неспроста молвятся»:</w:t>
      </w:r>
      <w:r w:rsidR="008E6EBA" w:rsidRPr="00300A5A">
        <w:rPr>
          <w:rFonts w:ascii="Times New Roman" w:hAnsi="Times New Roman" w:cs="Times New Roman"/>
          <w:sz w:val="28"/>
          <w:szCs w:val="28"/>
        </w:rPr>
        <w:t> (объясните, что это значит)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Маленькое дело лучше большого безделья;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От совета стариков голова не болит;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Лучше своё отдать, чем чужое взять;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Семь деревень, а лошадка одна;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- Пятеро одну соломинку поднимают.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b/>
          <w:bCs/>
          <w:sz w:val="28"/>
          <w:szCs w:val="28"/>
        </w:rPr>
        <w:t>Решение семинара</w:t>
      </w:r>
      <w:r w:rsidRPr="00300A5A">
        <w:rPr>
          <w:rFonts w:ascii="Times New Roman" w:hAnsi="Times New Roman" w:cs="Times New Roman"/>
          <w:sz w:val="28"/>
          <w:szCs w:val="28"/>
        </w:rPr>
        <w:t>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«Приобщение дошкольников к традициям и обычаям родного края»: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1. Систематизировать и углублять знания педагогов о традициях и обычаях родного края;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2. Продолжать работу по приобщению детей традициям и обычаям родного края, используя разные виды деятельности.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3. Разработать и изготовить дидактические игры для детей по ознакомлению с различными видами народного творчества.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t>4. Привлекать родителей к решению проблемы приобщения детей к русской народной</w:t>
      </w:r>
      <w:r w:rsidR="004D5BCE">
        <w:rPr>
          <w:rFonts w:ascii="Times New Roman" w:hAnsi="Times New Roman" w:cs="Times New Roman"/>
          <w:sz w:val="28"/>
          <w:szCs w:val="28"/>
        </w:rPr>
        <w:t xml:space="preserve"> </w:t>
      </w:r>
      <w:r w:rsidRPr="00300A5A">
        <w:rPr>
          <w:rFonts w:ascii="Times New Roman" w:hAnsi="Times New Roman" w:cs="Times New Roman"/>
          <w:sz w:val="28"/>
          <w:szCs w:val="28"/>
        </w:rPr>
        <w:t>культуре с помощью консультаций, бесед, мастер- классов, совместных праздников.</w:t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0A5A">
        <w:rPr>
          <w:rFonts w:ascii="Times New Roman" w:hAnsi="Times New Roman" w:cs="Times New Roman"/>
          <w:sz w:val="28"/>
          <w:szCs w:val="28"/>
        </w:rPr>
        <w:br/>
      </w:r>
    </w:p>
    <w:p w:rsidR="008E6EBA" w:rsidRPr="00300A5A" w:rsidRDefault="008E6EBA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6EC" w:rsidRDefault="001626EC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2E4" w:rsidRDefault="008872E4" w:rsidP="00300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6C41" w:rsidRPr="00300A5A" w:rsidRDefault="00026C41" w:rsidP="00E373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026C41" w:rsidRPr="00300A5A" w:rsidSect="00374787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8E4"/>
    <w:multiLevelType w:val="hybridMultilevel"/>
    <w:tmpl w:val="6C0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8554F"/>
    <w:multiLevelType w:val="multilevel"/>
    <w:tmpl w:val="F4E6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F251E"/>
    <w:multiLevelType w:val="multilevel"/>
    <w:tmpl w:val="4ACE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316FD"/>
    <w:multiLevelType w:val="multilevel"/>
    <w:tmpl w:val="A3E6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10D83"/>
    <w:multiLevelType w:val="multilevel"/>
    <w:tmpl w:val="34BEC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C094D"/>
    <w:multiLevelType w:val="hybridMultilevel"/>
    <w:tmpl w:val="E58A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EBA"/>
    <w:rsid w:val="00026C41"/>
    <w:rsid w:val="00092653"/>
    <w:rsid w:val="001626EC"/>
    <w:rsid w:val="001827A1"/>
    <w:rsid w:val="001B4764"/>
    <w:rsid w:val="00300A5A"/>
    <w:rsid w:val="00374787"/>
    <w:rsid w:val="004D5BCE"/>
    <w:rsid w:val="00674634"/>
    <w:rsid w:val="007A7AAF"/>
    <w:rsid w:val="008872E4"/>
    <w:rsid w:val="008E6EBA"/>
    <w:rsid w:val="00A136B0"/>
    <w:rsid w:val="00A92584"/>
    <w:rsid w:val="00C5408B"/>
    <w:rsid w:val="00D61179"/>
    <w:rsid w:val="00DD1D86"/>
    <w:rsid w:val="00E108A8"/>
    <w:rsid w:val="00E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0A5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26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yshok.2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2021-02-22T13:02:00Z</cp:lastPrinted>
  <dcterms:created xsi:type="dcterms:W3CDTF">2020-12-09T12:55:00Z</dcterms:created>
  <dcterms:modified xsi:type="dcterms:W3CDTF">2021-10-12T02:21:00Z</dcterms:modified>
</cp:coreProperties>
</file>